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FC8B9" w14:textId="77777777" w:rsidR="00903279" w:rsidRPr="00903279" w:rsidRDefault="00903279" w:rsidP="00903279">
      <w:pPr>
        <w:suppressAutoHyphens w:val="0"/>
        <w:rPr>
          <w:b/>
          <w:noProof/>
          <w:color w:val="000000" w:themeColor="text1"/>
          <w:sz w:val="32"/>
          <w:szCs w:val="32"/>
          <w:lang w:eastAsia="ru-RU"/>
        </w:rPr>
      </w:pPr>
      <w:r w:rsidRPr="00903279">
        <w:rPr>
          <w:b/>
          <w:noProof/>
          <w:color w:val="000000" w:themeColor="text1"/>
          <w:sz w:val="32"/>
          <w:szCs w:val="32"/>
          <w:lang w:eastAsia="ru-RU"/>
        </w:rPr>
        <w:t>Состав профкома</w:t>
      </w:r>
    </w:p>
    <w:p w14:paraId="00444431" w14:textId="77777777" w:rsidR="00903279" w:rsidRDefault="00903279" w:rsidP="00903279">
      <w:pPr>
        <w:suppressAutoHyphens w:val="0"/>
        <w:rPr>
          <w:b/>
          <w:sz w:val="32"/>
          <w:szCs w:val="32"/>
        </w:rPr>
      </w:pPr>
    </w:p>
    <w:p w14:paraId="55F8BD41" w14:textId="5FB020C4" w:rsidR="00903279" w:rsidRPr="00B6357A" w:rsidRDefault="00903279" w:rsidP="00903279">
      <w:pPr>
        <w:suppressAutoHyphens w:val="0"/>
        <w:rPr>
          <w:sz w:val="32"/>
          <w:szCs w:val="32"/>
        </w:rPr>
      </w:pPr>
      <w:r w:rsidRPr="00B6357A">
        <w:rPr>
          <w:b/>
          <w:sz w:val="32"/>
          <w:szCs w:val="32"/>
        </w:rPr>
        <w:t>Председатель профкома</w:t>
      </w:r>
      <w:r w:rsidRPr="00B6357A">
        <w:rPr>
          <w:sz w:val="32"/>
          <w:szCs w:val="32"/>
        </w:rPr>
        <w:t xml:space="preserve"> </w:t>
      </w:r>
      <w:r w:rsidR="000E2A61">
        <w:rPr>
          <w:sz w:val="32"/>
          <w:szCs w:val="32"/>
        </w:rPr>
        <w:t>Григорьев Александр Семионович</w:t>
      </w:r>
    </w:p>
    <w:p w14:paraId="42813BF5" w14:textId="77777777" w:rsidR="00903279" w:rsidRDefault="00903279" w:rsidP="00903279">
      <w:pPr>
        <w:suppressAutoHyphens w:val="0"/>
        <w:rPr>
          <w:b/>
          <w:sz w:val="32"/>
          <w:szCs w:val="32"/>
        </w:rPr>
      </w:pPr>
    </w:p>
    <w:p w14:paraId="72E609F5" w14:textId="77777777" w:rsidR="002C449B" w:rsidRDefault="00903279" w:rsidP="00903279">
      <w:pPr>
        <w:suppressAutoHyphens w:val="0"/>
        <w:rPr>
          <w:sz w:val="32"/>
          <w:szCs w:val="32"/>
          <w:lang w:val="tt-RU"/>
        </w:rPr>
      </w:pPr>
      <w:r>
        <w:rPr>
          <w:b/>
          <w:sz w:val="32"/>
          <w:szCs w:val="32"/>
        </w:rPr>
        <w:t xml:space="preserve">Профсоюзный комитет </w:t>
      </w:r>
      <w:r w:rsidR="00BD710E">
        <w:rPr>
          <w:sz w:val="32"/>
          <w:szCs w:val="32"/>
          <w:lang w:val="tt-RU"/>
        </w:rPr>
        <w:t>Степанова Маргарита Николаевна</w:t>
      </w:r>
      <w:r w:rsidR="002C449B">
        <w:rPr>
          <w:sz w:val="32"/>
          <w:szCs w:val="32"/>
          <w:lang w:val="tt-RU"/>
        </w:rPr>
        <w:t xml:space="preserve">, </w:t>
      </w:r>
      <w:r w:rsidR="00BD710E">
        <w:rPr>
          <w:sz w:val="32"/>
          <w:szCs w:val="32"/>
          <w:lang w:val="tt-RU"/>
        </w:rPr>
        <w:t>Петрова Олеся Ивановна</w:t>
      </w:r>
      <w:r w:rsidR="002C449B">
        <w:rPr>
          <w:sz w:val="32"/>
          <w:szCs w:val="32"/>
          <w:lang w:val="tt-RU"/>
        </w:rPr>
        <w:t xml:space="preserve">, </w:t>
      </w:r>
    </w:p>
    <w:p w14:paraId="7E18E1AE" w14:textId="77777777" w:rsidR="00903279" w:rsidRPr="002C449B" w:rsidRDefault="00BD710E" w:rsidP="00903279">
      <w:pPr>
        <w:suppressAutoHyphens w:val="0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Васильева Зухра Раилевна</w:t>
      </w:r>
    </w:p>
    <w:p w14:paraId="1B96BCC9" w14:textId="77777777" w:rsidR="00903279" w:rsidRPr="00B84227" w:rsidRDefault="00903279" w:rsidP="00903279">
      <w:pPr>
        <w:suppressAutoHyphens w:val="0"/>
        <w:rPr>
          <w:sz w:val="32"/>
          <w:szCs w:val="32"/>
        </w:rPr>
      </w:pPr>
    </w:p>
    <w:p w14:paraId="00D52624" w14:textId="5E09357D" w:rsidR="00903279" w:rsidRPr="00B6357A" w:rsidRDefault="00903279" w:rsidP="00903279">
      <w:pPr>
        <w:suppressAutoHyphens w:val="0"/>
        <w:rPr>
          <w:sz w:val="32"/>
          <w:szCs w:val="32"/>
        </w:rPr>
      </w:pPr>
      <w:r w:rsidRPr="00B6357A">
        <w:rPr>
          <w:b/>
          <w:sz w:val="32"/>
          <w:szCs w:val="32"/>
        </w:rPr>
        <w:t>Уполномоченный по охране труда</w:t>
      </w:r>
      <w:r w:rsidRPr="00B6357A">
        <w:rPr>
          <w:sz w:val="32"/>
          <w:szCs w:val="32"/>
        </w:rPr>
        <w:t xml:space="preserve"> </w:t>
      </w:r>
      <w:r w:rsidR="00BD710E">
        <w:rPr>
          <w:sz w:val="32"/>
          <w:szCs w:val="32"/>
        </w:rPr>
        <w:t xml:space="preserve">Григорьев </w:t>
      </w:r>
      <w:r w:rsidR="00C70B1D">
        <w:rPr>
          <w:sz w:val="32"/>
          <w:szCs w:val="32"/>
        </w:rPr>
        <w:t>Александр Семионович</w:t>
      </w:r>
    </w:p>
    <w:p w14:paraId="0C24F29F" w14:textId="77777777" w:rsidR="00903279" w:rsidRDefault="00903279" w:rsidP="00903279">
      <w:pPr>
        <w:suppressAutoHyphens w:val="0"/>
        <w:rPr>
          <w:b/>
          <w:sz w:val="32"/>
          <w:szCs w:val="32"/>
        </w:rPr>
      </w:pPr>
    </w:p>
    <w:p w14:paraId="007C7271" w14:textId="77777777" w:rsidR="00903279" w:rsidRDefault="00903279" w:rsidP="00BD710E">
      <w:pPr>
        <w:suppressAutoHyphens w:val="0"/>
        <w:rPr>
          <w:sz w:val="32"/>
          <w:szCs w:val="32"/>
        </w:rPr>
      </w:pPr>
      <w:r w:rsidRPr="00B6357A">
        <w:rPr>
          <w:b/>
          <w:sz w:val="32"/>
          <w:szCs w:val="32"/>
        </w:rPr>
        <w:t xml:space="preserve">Ревизионная комиссия </w:t>
      </w:r>
      <w:r w:rsidR="00BD710E">
        <w:rPr>
          <w:sz w:val="32"/>
          <w:szCs w:val="32"/>
        </w:rPr>
        <w:t>Кириллова Гузалия Альватовна</w:t>
      </w:r>
    </w:p>
    <w:p w14:paraId="413F0C44" w14:textId="77777777" w:rsidR="00BD710E" w:rsidRPr="00B6357A" w:rsidRDefault="00BD710E" w:rsidP="00BD710E">
      <w:pPr>
        <w:suppressAutoHyphens w:val="0"/>
        <w:rPr>
          <w:b/>
          <w:sz w:val="32"/>
          <w:szCs w:val="32"/>
        </w:rPr>
      </w:pPr>
      <w:r>
        <w:rPr>
          <w:sz w:val="32"/>
          <w:szCs w:val="32"/>
        </w:rPr>
        <w:t>Федорова Нина Ивановна</w:t>
      </w:r>
    </w:p>
    <w:p w14:paraId="2AC6592C" w14:textId="77777777" w:rsidR="00903279" w:rsidRDefault="00903279" w:rsidP="00903279">
      <w:pPr>
        <w:suppressAutoHyphens w:val="0"/>
        <w:rPr>
          <w:b/>
          <w:sz w:val="32"/>
          <w:szCs w:val="32"/>
        </w:rPr>
      </w:pPr>
    </w:p>
    <w:p w14:paraId="1657A6C2" w14:textId="77777777" w:rsidR="00903279" w:rsidRDefault="00903279" w:rsidP="00903279">
      <w:pPr>
        <w:suppressAutoHyphens w:val="0"/>
        <w:rPr>
          <w:b/>
          <w:sz w:val="32"/>
          <w:szCs w:val="32"/>
        </w:rPr>
      </w:pPr>
      <w:r w:rsidRPr="00B6357A">
        <w:rPr>
          <w:b/>
          <w:sz w:val="32"/>
          <w:szCs w:val="32"/>
        </w:rPr>
        <w:t xml:space="preserve">Члены постоянных комиссий: </w:t>
      </w:r>
    </w:p>
    <w:p w14:paraId="3BA515AD" w14:textId="149FF5D4" w:rsidR="002C449B" w:rsidRDefault="000E2A61" w:rsidP="00903279">
      <w:pPr>
        <w:suppressAutoHyphens w:val="0"/>
        <w:rPr>
          <w:sz w:val="32"/>
          <w:szCs w:val="32"/>
        </w:rPr>
      </w:pPr>
      <w:r>
        <w:rPr>
          <w:sz w:val="32"/>
          <w:szCs w:val="32"/>
        </w:rPr>
        <w:t>Степанова Г.И.</w:t>
      </w:r>
    </w:p>
    <w:p w14:paraId="473D6656" w14:textId="77777777" w:rsidR="00BD710E" w:rsidRDefault="00BD710E" w:rsidP="00903279">
      <w:pPr>
        <w:suppressAutoHyphens w:val="0"/>
        <w:rPr>
          <w:sz w:val="32"/>
          <w:szCs w:val="32"/>
        </w:rPr>
      </w:pPr>
      <w:r>
        <w:rPr>
          <w:sz w:val="32"/>
          <w:szCs w:val="32"/>
        </w:rPr>
        <w:t>Ильина Е.И</w:t>
      </w:r>
    </w:p>
    <w:p w14:paraId="198BDEF1" w14:textId="77777777" w:rsidR="00BD710E" w:rsidRDefault="00BD710E" w:rsidP="00903279">
      <w:pPr>
        <w:suppressAutoHyphens w:val="0"/>
        <w:rPr>
          <w:sz w:val="32"/>
          <w:szCs w:val="32"/>
        </w:rPr>
      </w:pPr>
      <w:r>
        <w:rPr>
          <w:sz w:val="32"/>
          <w:szCs w:val="32"/>
        </w:rPr>
        <w:t>Чикардова О.И</w:t>
      </w:r>
    </w:p>
    <w:p w14:paraId="25F47408" w14:textId="2FFAA667" w:rsidR="00BD710E" w:rsidRDefault="000E2A61" w:rsidP="00903279">
      <w:pPr>
        <w:suppressAutoHyphens w:val="0"/>
        <w:rPr>
          <w:sz w:val="32"/>
          <w:szCs w:val="32"/>
        </w:rPr>
      </w:pPr>
      <w:r>
        <w:rPr>
          <w:sz w:val="32"/>
          <w:szCs w:val="32"/>
        </w:rPr>
        <w:t>Альмукова А.Р.</w:t>
      </w:r>
    </w:p>
    <w:p w14:paraId="2E141E64" w14:textId="692ED65A" w:rsidR="00BD710E" w:rsidRDefault="000E2A61" w:rsidP="00903279">
      <w:pPr>
        <w:suppressAutoHyphens w:val="0"/>
        <w:rPr>
          <w:sz w:val="32"/>
          <w:szCs w:val="32"/>
        </w:rPr>
      </w:pPr>
      <w:r>
        <w:rPr>
          <w:sz w:val="32"/>
          <w:szCs w:val="32"/>
        </w:rPr>
        <w:t>Игнатьева Е.А.</w:t>
      </w:r>
    </w:p>
    <w:p w14:paraId="54DEA0BE" w14:textId="77777777" w:rsidR="00BD710E" w:rsidRDefault="00BD710E" w:rsidP="00903279">
      <w:pPr>
        <w:suppressAutoHyphens w:val="0"/>
        <w:rPr>
          <w:sz w:val="32"/>
          <w:szCs w:val="32"/>
        </w:rPr>
      </w:pPr>
      <w:r>
        <w:rPr>
          <w:sz w:val="32"/>
          <w:szCs w:val="32"/>
        </w:rPr>
        <w:t>Афанасьева Г.И</w:t>
      </w:r>
    </w:p>
    <w:p w14:paraId="7BC97E9F" w14:textId="77777777" w:rsidR="00BD710E" w:rsidRPr="00B84227" w:rsidRDefault="00BD710E" w:rsidP="00903279">
      <w:pPr>
        <w:suppressAutoHyphens w:val="0"/>
        <w:rPr>
          <w:sz w:val="32"/>
          <w:szCs w:val="32"/>
        </w:rPr>
      </w:pPr>
    </w:p>
    <w:p w14:paraId="7C0BA5A6" w14:textId="77777777" w:rsidR="00DB6C76" w:rsidRDefault="00DB6C76"/>
    <w:sectPr w:rsidR="00DB6C76" w:rsidSect="00A96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3308FB"/>
    <w:multiLevelType w:val="hybridMultilevel"/>
    <w:tmpl w:val="2268518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19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35B"/>
    <w:rsid w:val="0002335B"/>
    <w:rsid w:val="000E2A61"/>
    <w:rsid w:val="001F1E7F"/>
    <w:rsid w:val="002C449B"/>
    <w:rsid w:val="004E701B"/>
    <w:rsid w:val="00903279"/>
    <w:rsid w:val="00A96342"/>
    <w:rsid w:val="00B41D89"/>
    <w:rsid w:val="00BD710E"/>
    <w:rsid w:val="00C70B1D"/>
    <w:rsid w:val="00DB6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55A01"/>
  <w15:docId w15:val="{EE415C2C-4C7A-45AD-B01D-0BAD37D06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27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2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9</cp:revision>
  <dcterms:created xsi:type="dcterms:W3CDTF">2022-06-22T07:43:00Z</dcterms:created>
  <dcterms:modified xsi:type="dcterms:W3CDTF">2026-02-08T11:11:00Z</dcterms:modified>
</cp:coreProperties>
</file>